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9F" w:rsidRPr="00846C9F" w:rsidRDefault="00846C9F" w:rsidP="00846C9F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r w:rsidRPr="00846C9F">
        <w:rPr>
          <w:rFonts w:ascii="Times New Roman" w:hAnsi="Times New Roman" w:cs="Times New Roman"/>
          <w:i/>
          <w:iCs/>
          <w:sz w:val="28"/>
          <w:szCs w:val="28"/>
          <w:u w:val="single"/>
        </w:rPr>
        <w:t>5. számú melléklet a 123/1997. (VII. 18.) Korm. rendelethez</w:t>
      </w:r>
    </w:p>
    <w:p w:rsidR="00846C9F" w:rsidRPr="00846C9F" w:rsidRDefault="00846C9F" w:rsidP="00846C9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védőterületek és védőidomok övezeteire vonatkozó korlátozások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"/>
        <w:gridCol w:w="4880"/>
        <w:gridCol w:w="1014"/>
        <w:gridCol w:w="1014"/>
        <w:gridCol w:w="1014"/>
        <w:gridCol w:w="1014"/>
      </w:tblGrid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Felszíni és felszín alatti vízbázisok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Felszín alatti vízbázisok hidrogeológiai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belső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külső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védőövezetek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C9F">
              <w:rPr>
                <w:rFonts w:ascii="Times New Roman" w:hAnsi="Times New Roman" w:cs="Times New Roman"/>
                <w:sz w:val="20"/>
                <w:szCs w:val="20"/>
              </w:rPr>
              <w:t>Védövezetek</w:t>
            </w:r>
            <w:proofErr w:type="spellEnd"/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BEÉPÍTÉS, ÜDÜLÉS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Lakótelep; új percellázás üdülőterület kialakítása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Lakó- vagy irodaépület csatornázással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Lakóépületek csatornázás nélkül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Szennyvízcsatorna átvezetése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Szennyvíztisztító telep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Házi szennyvíz szikkasztása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Települési folyékonyhulladék-lerakó létesítése és üzemeltetése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Települési hulladéklerakó (nem veszélyes hulladékok lerakása)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Építési hulladék lerakása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Temető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C9F">
              <w:rPr>
                <w:rFonts w:ascii="Times New Roman" w:hAnsi="Times New Roman" w:cs="Times New Roman"/>
                <w:sz w:val="20"/>
                <w:szCs w:val="20"/>
              </w:rPr>
              <w:t>Házikertek</w:t>
            </w:r>
            <w:proofErr w:type="spellEnd"/>
            <w:r w:rsidRPr="00846C9F">
              <w:rPr>
                <w:rFonts w:ascii="Times New Roman" w:hAnsi="Times New Roman" w:cs="Times New Roman"/>
                <w:sz w:val="20"/>
                <w:szCs w:val="20"/>
              </w:rPr>
              <w:t>, kiskertművelés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Sátorozás, fürdés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Sportpálya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IPAR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Erősen mérgező vagy radioaktív anyagok előállítása, feldolgozása, ilyen hulladékok tárolása, lerakása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Mérgező anyagok előállítása, feldolgozása, tárolása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Mérgező anyagokkal nem dolgozó üzemek, megfelelő szennyvízelvezetéssel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Ásványolaj és </w:t>
            </w:r>
            <w:proofErr w:type="spellStart"/>
            <w:r w:rsidRPr="00846C9F">
              <w:rPr>
                <w:rFonts w:ascii="Times New Roman" w:hAnsi="Times New Roman" w:cs="Times New Roman"/>
                <w:sz w:val="20"/>
                <w:szCs w:val="20"/>
              </w:rPr>
              <w:t>-termékek</w:t>
            </w:r>
            <w:proofErr w:type="spellEnd"/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előállítása, vezetése, feldolgozása, tárolása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Veszélyeshulladék-ártalmatlanító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Veszélyeshulladék-lerakó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Veszélyes hulladék üzemi gyűjtő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Élelmiszer-ipari szennyvizek szikkasztása, hulladékaik tárolása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Egyéb ipari </w:t>
            </w:r>
            <w:proofErr w:type="gramStart"/>
            <w:r w:rsidRPr="00846C9F">
              <w:rPr>
                <w:rFonts w:ascii="Times New Roman" w:hAnsi="Times New Roman" w:cs="Times New Roman"/>
                <w:sz w:val="20"/>
                <w:szCs w:val="20"/>
              </w:rPr>
              <w:t>szennyvíz szikkasztás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Salak, hamu lerakása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MEZŐGAZDASÁG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Erdőtelepítés és művelés vegyszeres kezelés nélkül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Erdőfelújítás vegyszeres kezelés nélkül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Növénytermesztés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Komposztálótelep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Önellátást meghaladó állattartás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Legeltetés, </w:t>
            </w:r>
            <w:proofErr w:type="gramStart"/>
            <w:r w:rsidRPr="00846C9F">
              <w:rPr>
                <w:rFonts w:ascii="Times New Roman" w:hAnsi="Times New Roman" w:cs="Times New Roman"/>
                <w:sz w:val="20"/>
                <w:szCs w:val="20"/>
              </w:rPr>
              <w:t>háziállat tartás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Szervestrágyázás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Műtrágyázás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Hígtrágya és trágyalé kijuttatása termőföldre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Hígtrágya- és trágyalé leürítés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Szennyvízöntözés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Tisztított </w:t>
            </w:r>
            <w:proofErr w:type="spellStart"/>
            <w:r w:rsidRPr="00846C9F">
              <w:rPr>
                <w:rFonts w:ascii="Times New Roman" w:hAnsi="Times New Roman" w:cs="Times New Roman"/>
                <w:sz w:val="20"/>
                <w:szCs w:val="20"/>
              </w:rPr>
              <w:t>szennyízzel</w:t>
            </w:r>
            <w:proofErr w:type="spellEnd"/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való öntözés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Növényvédő szerek alkalmazása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Növényvédő szer-kijuttatás légi úton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Növényvédőszer-tárolás és </w:t>
            </w:r>
            <w:proofErr w:type="spellStart"/>
            <w:r w:rsidRPr="00846C9F">
              <w:rPr>
                <w:rFonts w:ascii="Times New Roman" w:hAnsi="Times New Roman" w:cs="Times New Roman"/>
                <w:sz w:val="20"/>
                <w:szCs w:val="20"/>
              </w:rPr>
              <w:t>-hulladék</w:t>
            </w:r>
            <w:proofErr w:type="spellEnd"/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elhelyezés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Növényvédő szeres eszközök mosása, hulladékvizek elhelyezése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Szerves- és műtrágya raktározása és tárolása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Szennyvíziszap tárolása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Szennyvíziszap termőföldön történő elhelyezése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Állathullák elföldelése, </w:t>
            </w:r>
            <w:proofErr w:type="spellStart"/>
            <w:r w:rsidRPr="00846C9F">
              <w:rPr>
                <w:rFonts w:ascii="Times New Roman" w:hAnsi="Times New Roman" w:cs="Times New Roman"/>
                <w:sz w:val="20"/>
                <w:szCs w:val="20"/>
              </w:rPr>
              <w:t>dögkutak</w:t>
            </w:r>
            <w:proofErr w:type="spellEnd"/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létesítése és működtetése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Haltenyésztés, haletetés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KÖZLEKEDÉS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Autópálya, autóút, vízzáróan burkolt </w:t>
            </w:r>
            <w:proofErr w:type="spellStart"/>
            <w:r w:rsidRPr="00846C9F">
              <w:rPr>
                <w:rFonts w:ascii="Times New Roman" w:hAnsi="Times New Roman" w:cs="Times New Roman"/>
                <w:sz w:val="20"/>
                <w:szCs w:val="20"/>
              </w:rPr>
              <w:t>csapadékvízárok-</w:t>
            </w:r>
            <w:proofErr w:type="spellEnd"/>
            <w:r w:rsidRPr="00846C9F">
              <w:rPr>
                <w:rFonts w:ascii="Times New Roman" w:hAnsi="Times New Roman" w:cs="Times New Roman"/>
                <w:sz w:val="20"/>
                <w:szCs w:val="20"/>
              </w:rPr>
              <w:br/>
              <w:t>rendszerrel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Egyéb út, vízzáróan burkolt </w:t>
            </w:r>
            <w:r w:rsidRPr="00846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46C9F">
              <w:rPr>
                <w:rFonts w:ascii="Times New Roman" w:hAnsi="Times New Roman" w:cs="Times New Roman"/>
                <w:sz w:val="20"/>
                <w:szCs w:val="20"/>
              </w:rPr>
              <w:t>csapadékvízárok-rendszerrel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Egyéb út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Vasút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C9F">
              <w:rPr>
                <w:rFonts w:ascii="Times New Roman" w:hAnsi="Times New Roman" w:cs="Times New Roman"/>
                <w:sz w:val="20"/>
                <w:szCs w:val="20"/>
              </w:rPr>
              <w:t>Gépkocsiparkoló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Üzemanyagtöltő-állomás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58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C9F">
              <w:rPr>
                <w:rFonts w:ascii="Times New Roman" w:hAnsi="Times New Roman" w:cs="Times New Roman"/>
                <w:sz w:val="20"/>
                <w:szCs w:val="20"/>
              </w:rPr>
              <w:t>Gépkocsimosó</w:t>
            </w:r>
            <w:proofErr w:type="spellEnd"/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, javítóműhely, </w:t>
            </w:r>
            <w:proofErr w:type="spellStart"/>
            <w:r w:rsidRPr="00846C9F">
              <w:rPr>
                <w:rFonts w:ascii="Times New Roman" w:hAnsi="Times New Roman" w:cs="Times New Roman"/>
                <w:sz w:val="20"/>
                <w:szCs w:val="20"/>
              </w:rPr>
              <w:t>sódepónia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59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C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Egyéb tevékenység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Bányászat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61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Fúrás, új kút létesítése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A fedő- vagy vízvezető réteget érintő egyéb tevékenység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</w:tr>
    </w:tbl>
    <w:p w:rsidR="00846C9F" w:rsidRPr="00846C9F" w:rsidRDefault="00846C9F" w:rsidP="00846C9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Jelmagyarázat: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"/>
        <w:gridCol w:w="442"/>
        <w:gridCol w:w="444"/>
        <w:gridCol w:w="8306"/>
      </w:tblGrid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Tilos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Új létesítménynél, tevékenységnél tilos, a meglévőnél a környezetvédelmi felülvizsgálat vagy a környezeti hatásvizsgálat eredményétől függően megengedhető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Új vagy meglévő létesítménynél, tevékenységnél a környezeti hatásvizsgálat, illetve a környezetvédelmi felülvizsgálat, illetve az ezeknek megfelelő tartalmú egyedi vizsgálat eredményétől függően megengedhető</w:t>
            </w:r>
          </w:p>
        </w:tc>
      </w:tr>
      <w:tr w:rsidR="00846C9F" w:rsidRPr="00846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9F" w:rsidRPr="00846C9F" w:rsidRDefault="00846C9F" w:rsidP="00846C9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46C9F">
              <w:rPr>
                <w:rFonts w:ascii="Times New Roman" w:hAnsi="Times New Roman" w:cs="Times New Roman"/>
                <w:sz w:val="20"/>
                <w:szCs w:val="20"/>
              </w:rPr>
              <w:t xml:space="preserve"> Nincs korlátozva</w:t>
            </w:r>
          </w:p>
        </w:tc>
      </w:tr>
    </w:tbl>
    <w:p w:rsidR="00846C9F" w:rsidRPr="00846C9F" w:rsidRDefault="00846C9F" w:rsidP="0084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61CC" w:rsidRDefault="00D361CC"/>
    <w:sectPr w:rsidR="00D361CC" w:rsidSect="00667E0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46C9F"/>
    <w:rsid w:val="00492EFA"/>
    <w:rsid w:val="00846C9F"/>
    <w:rsid w:val="00D361CC"/>
    <w:rsid w:val="00EA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1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3288</Characters>
  <Application>Microsoft Office Word</Application>
  <DocSecurity>0</DocSecurity>
  <Lines>27</Lines>
  <Paragraphs>7</Paragraphs>
  <ScaleCrop>false</ScaleCrop>
  <Company>Fővárosi Vízművek ZRt.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SzelesteyB</dc:creator>
  <cp:keywords/>
  <dc:description/>
  <cp:lastModifiedBy>SzelesteyB</cp:lastModifiedBy>
  <cp:revision>1</cp:revision>
  <dcterms:created xsi:type="dcterms:W3CDTF">2010-07-19T14:32:00Z</dcterms:created>
  <dcterms:modified xsi:type="dcterms:W3CDTF">2010-07-19T14:34:00Z</dcterms:modified>
</cp:coreProperties>
</file>